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CD" w:rsidRPr="00D56ACD" w:rsidRDefault="00D56ACD" w:rsidP="00D56ACD">
      <w:pPr>
        <w:spacing w:before="100" w:beforeAutospacing="1" w:after="100" w:afterAutospacing="1" w:line="240" w:lineRule="auto"/>
        <w:outlineLvl w:val="1"/>
        <w:rPr>
          <w:rFonts w:ascii="Times New Roman" w:eastAsia="Times New Roman" w:hAnsi="Times New Roman" w:cs="Times New Roman"/>
          <w:b/>
          <w:bCs/>
          <w:sz w:val="16"/>
          <w:szCs w:val="16"/>
        </w:rPr>
      </w:pPr>
      <w:r w:rsidRPr="00D56ACD">
        <w:rPr>
          <w:rFonts w:ascii="Times New Roman" w:eastAsia="Times New Roman" w:hAnsi="Times New Roman" w:cs="Times New Roman"/>
          <w:b/>
          <w:bCs/>
          <w:sz w:val="16"/>
          <w:szCs w:val="16"/>
        </w:rPr>
        <w:t xml:space="preserve">Life in a Medieval Castle: Cold, Dark, and Very Smelly! </w:t>
      </w:r>
    </w:p>
    <w:p w:rsidR="00D56ACD" w:rsidRPr="00DF1752" w:rsidRDefault="00D56ACD" w:rsidP="00D56ACD">
      <w:pPr>
        <w:spacing w:before="100" w:beforeAutospacing="1" w:after="100" w:afterAutospacing="1" w:line="240" w:lineRule="auto"/>
        <w:rPr>
          <w:rFonts w:ascii="Times New Roman" w:eastAsia="Times New Roman" w:hAnsi="Times New Roman" w:cs="Times New Roman"/>
          <w:sz w:val="20"/>
          <w:szCs w:val="20"/>
        </w:rPr>
      </w:pPr>
      <w:r w:rsidRPr="00DF1752">
        <w:rPr>
          <w:rFonts w:ascii="Times New Roman" w:eastAsia="Times New Roman" w:hAnsi="Times New Roman" w:cs="Times New Roman"/>
          <w:sz w:val="20"/>
          <w:szCs w:val="20"/>
        </w:rPr>
        <w:t>Don't be tempted to over-</w:t>
      </w:r>
      <w:proofErr w:type="spellStart"/>
      <w:r w:rsidRPr="00DF1752">
        <w:rPr>
          <w:rFonts w:ascii="Times New Roman" w:eastAsia="Times New Roman" w:hAnsi="Times New Roman" w:cs="Times New Roman"/>
          <w:sz w:val="20"/>
          <w:szCs w:val="20"/>
        </w:rPr>
        <w:t>romanticise</w:t>
      </w:r>
      <w:proofErr w:type="spellEnd"/>
      <w:r w:rsidRPr="00DF1752">
        <w:rPr>
          <w:rFonts w:ascii="Times New Roman" w:eastAsia="Times New Roman" w:hAnsi="Times New Roman" w:cs="Times New Roman"/>
          <w:sz w:val="20"/>
          <w:szCs w:val="20"/>
        </w:rPr>
        <w:t xml:space="preserve"> the unpleasant realities of life in a </w:t>
      </w:r>
      <w:proofErr w:type="gramStart"/>
      <w:r w:rsidRPr="00DF1752">
        <w:rPr>
          <w:rFonts w:ascii="Times New Roman" w:eastAsia="Times New Roman" w:hAnsi="Times New Roman" w:cs="Times New Roman"/>
          <w:sz w:val="20"/>
          <w:szCs w:val="20"/>
        </w:rPr>
        <w:t>Medieval</w:t>
      </w:r>
      <w:proofErr w:type="gramEnd"/>
      <w:r w:rsidRPr="00DF1752">
        <w:rPr>
          <w:rFonts w:ascii="Times New Roman" w:eastAsia="Times New Roman" w:hAnsi="Times New Roman" w:cs="Times New Roman"/>
          <w:sz w:val="20"/>
          <w:szCs w:val="20"/>
        </w:rPr>
        <w:t xml:space="preserve"> castle. To our modern standards of living, most Medieval castles would have been incredibly cold, cramped, totally lacking privacy, and would have been disgustingly smelly (and likely home to more than a fair share of rats!). </w:t>
      </w:r>
    </w:p>
    <w:p w:rsidR="00D56ACD" w:rsidRPr="00DF1752" w:rsidRDefault="00D56ACD" w:rsidP="00D56ACD">
      <w:pPr>
        <w:spacing w:before="100" w:beforeAutospacing="1" w:after="100" w:afterAutospacing="1" w:line="240" w:lineRule="auto"/>
        <w:rPr>
          <w:rFonts w:ascii="Times New Roman" w:eastAsia="Times New Roman" w:hAnsi="Times New Roman" w:cs="Times New Roman"/>
          <w:sz w:val="20"/>
          <w:szCs w:val="20"/>
        </w:rPr>
      </w:pPr>
      <w:r w:rsidRPr="00DF1752">
        <w:rPr>
          <w:rFonts w:ascii="Times New Roman" w:eastAsia="Times New Roman" w:hAnsi="Times New Roman" w:cs="Times New Roman"/>
          <w:sz w:val="20"/>
          <w:szCs w:val="20"/>
        </w:rPr>
        <w:t xml:space="preserve">Firstly, why were these castles so dark and cold? Well, most </w:t>
      </w:r>
      <w:hyperlink r:id="rId6" w:history="1">
        <w:proofErr w:type="gramStart"/>
        <w:r w:rsidRPr="00DF1752">
          <w:rPr>
            <w:rFonts w:ascii="Times New Roman" w:eastAsia="Times New Roman" w:hAnsi="Times New Roman" w:cs="Times New Roman"/>
            <w:color w:val="0000FF"/>
            <w:sz w:val="20"/>
            <w:szCs w:val="20"/>
            <w:u w:val="single"/>
          </w:rPr>
          <w:t>Medieval</w:t>
        </w:r>
        <w:proofErr w:type="gramEnd"/>
        <w:r w:rsidRPr="00DF1752">
          <w:rPr>
            <w:rFonts w:ascii="Times New Roman" w:eastAsia="Times New Roman" w:hAnsi="Times New Roman" w:cs="Times New Roman"/>
            <w:color w:val="0000FF"/>
            <w:sz w:val="20"/>
            <w:szCs w:val="20"/>
            <w:u w:val="single"/>
          </w:rPr>
          <w:t xml:space="preserve"> castles were made of stone.</w:t>
        </w:r>
      </w:hyperlink>
      <w:r w:rsidRPr="00DF1752">
        <w:rPr>
          <w:rFonts w:ascii="Times New Roman" w:eastAsia="Times New Roman" w:hAnsi="Times New Roman" w:cs="Times New Roman"/>
          <w:sz w:val="20"/>
          <w:szCs w:val="20"/>
        </w:rPr>
        <w:t xml:space="preserve"> Although stone was a perfect material for creating strong, defensive fortifications, </w:t>
      </w:r>
      <w:proofErr w:type="gramStart"/>
      <w:r w:rsidRPr="00DF1752">
        <w:rPr>
          <w:rFonts w:ascii="Times New Roman" w:eastAsia="Times New Roman" w:hAnsi="Times New Roman" w:cs="Times New Roman"/>
          <w:sz w:val="20"/>
          <w:szCs w:val="20"/>
        </w:rPr>
        <w:t>Medieval</w:t>
      </w:r>
      <w:proofErr w:type="gramEnd"/>
      <w:r w:rsidRPr="00DF1752">
        <w:rPr>
          <w:rFonts w:ascii="Times New Roman" w:eastAsia="Times New Roman" w:hAnsi="Times New Roman" w:cs="Times New Roman"/>
          <w:sz w:val="20"/>
          <w:szCs w:val="20"/>
        </w:rPr>
        <w:t xml:space="preserve"> building techniques were basic. </w:t>
      </w:r>
    </w:p>
    <w:p w:rsidR="00D56ACD" w:rsidRPr="00DF1752" w:rsidRDefault="00D56ACD" w:rsidP="00D56ACD">
      <w:pPr>
        <w:spacing w:after="0" w:line="240" w:lineRule="auto"/>
        <w:rPr>
          <w:rFonts w:ascii="Times New Roman" w:eastAsia="Times New Roman" w:hAnsi="Times New Roman" w:cs="Times New Roman"/>
          <w:sz w:val="20"/>
          <w:szCs w:val="20"/>
        </w:rPr>
      </w:pPr>
      <w:r w:rsidRPr="00DF1752">
        <w:rPr>
          <w:rFonts w:ascii="Times New Roman" w:eastAsia="Times New Roman" w:hAnsi="Times New Roman" w:cs="Times New Roman"/>
          <w:sz w:val="20"/>
          <w:szCs w:val="20"/>
        </w:rPr>
        <w:t xml:space="preserve">The Keep of Goodrich Castle, built in the 1100s, only had tiny windows - which meant that little light could enter the castle. </w:t>
      </w:r>
    </w:p>
    <w:p w:rsidR="00D56ACD" w:rsidRPr="00DF1752" w:rsidRDefault="00D56ACD" w:rsidP="00D56ACD">
      <w:pPr>
        <w:spacing w:before="100" w:beforeAutospacing="1" w:after="100" w:afterAutospacing="1" w:line="240" w:lineRule="auto"/>
        <w:rPr>
          <w:rFonts w:ascii="Times New Roman" w:eastAsia="Times New Roman" w:hAnsi="Times New Roman" w:cs="Times New Roman"/>
          <w:sz w:val="20"/>
          <w:szCs w:val="20"/>
        </w:rPr>
      </w:pPr>
      <w:r w:rsidRPr="00DF1752">
        <w:rPr>
          <w:rFonts w:ascii="Times New Roman" w:eastAsia="Times New Roman" w:hAnsi="Times New Roman" w:cs="Times New Roman"/>
          <w:sz w:val="20"/>
          <w:szCs w:val="20"/>
        </w:rPr>
        <w:t xml:space="preserve">This meant that most structures could only support tiny windows - which resulted in dark rooms that were constantly cold, as the thick stone could never be fully warmed by the sun. Late-medieval developments in architecture and gothic castle design did improve on these problems, though, and castles built in the late 1200s began to have larger windows and lighter rooms. </w:t>
      </w:r>
    </w:p>
    <w:p w:rsidR="00D56ACD" w:rsidRPr="00DF1752" w:rsidRDefault="00D56ACD" w:rsidP="00D56ACD">
      <w:pPr>
        <w:spacing w:before="100" w:beforeAutospacing="1" w:after="100" w:afterAutospacing="1" w:line="240" w:lineRule="auto"/>
        <w:rPr>
          <w:rFonts w:ascii="Times New Roman" w:eastAsia="Times New Roman" w:hAnsi="Times New Roman" w:cs="Times New Roman"/>
          <w:sz w:val="20"/>
          <w:szCs w:val="20"/>
        </w:rPr>
      </w:pPr>
      <w:r w:rsidRPr="00DF1752">
        <w:rPr>
          <w:rFonts w:ascii="Times New Roman" w:eastAsia="Times New Roman" w:hAnsi="Times New Roman" w:cs="Times New Roman"/>
          <w:sz w:val="20"/>
          <w:szCs w:val="20"/>
        </w:rPr>
        <w:t xml:space="preserve">Incredibly, fireplaces weren't invented until the middle of the </w:t>
      </w:r>
      <w:proofErr w:type="gramStart"/>
      <w:r w:rsidRPr="00DF1752">
        <w:rPr>
          <w:rFonts w:ascii="Times New Roman" w:eastAsia="Times New Roman" w:hAnsi="Times New Roman" w:cs="Times New Roman"/>
          <w:sz w:val="20"/>
          <w:szCs w:val="20"/>
        </w:rPr>
        <w:t>Medieval</w:t>
      </w:r>
      <w:proofErr w:type="gramEnd"/>
      <w:r w:rsidRPr="00DF1752">
        <w:rPr>
          <w:rFonts w:ascii="Times New Roman" w:eastAsia="Times New Roman" w:hAnsi="Times New Roman" w:cs="Times New Roman"/>
          <w:sz w:val="20"/>
          <w:szCs w:val="20"/>
        </w:rPr>
        <w:t xml:space="preserve"> period. Until this time, all fires were open fires, which didn't spread heat so effectively (and generated a lot of smoke!). The invention of the fireplace made rooms warmer, as it heated the stones as well as the chamber itself. This made life in a medieval castle much more bearable. </w:t>
      </w:r>
    </w:p>
    <w:p w:rsidR="00D56ACD" w:rsidRPr="00DF1752" w:rsidRDefault="00D56ACD" w:rsidP="00D56ACD">
      <w:pPr>
        <w:spacing w:before="100" w:beforeAutospacing="1" w:after="100" w:afterAutospacing="1" w:line="240" w:lineRule="auto"/>
        <w:rPr>
          <w:rFonts w:ascii="Times New Roman" w:eastAsia="Times New Roman" w:hAnsi="Times New Roman" w:cs="Times New Roman"/>
          <w:sz w:val="20"/>
          <w:szCs w:val="20"/>
        </w:rPr>
      </w:pPr>
      <w:r w:rsidRPr="00DF1752">
        <w:rPr>
          <w:rFonts w:ascii="Times New Roman" w:eastAsia="Times New Roman" w:hAnsi="Times New Roman" w:cs="Times New Roman"/>
          <w:sz w:val="20"/>
          <w:szCs w:val="20"/>
        </w:rPr>
        <w:t xml:space="preserve">When it came to sanitation, though, things were always truly disgusting. The link between sewerage and disease wasn't made until the c18th, and medieval people remained blissfully ignorant about the health consequences of poor toilet hygiene. </w:t>
      </w:r>
    </w:p>
    <w:p w:rsidR="00D56ACD" w:rsidRPr="00DF1752" w:rsidRDefault="00D56ACD" w:rsidP="00D56ACD">
      <w:pPr>
        <w:spacing w:before="100" w:beforeAutospacing="1" w:after="100" w:afterAutospacing="1" w:line="240" w:lineRule="auto"/>
        <w:rPr>
          <w:rFonts w:ascii="Times New Roman" w:eastAsia="Times New Roman" w:hAnsi="Times New Roman" w:cs="Times New Roman"/>
          <w:sz w:val="20"/>
          <w:szCs w:val="20"/>
        </w:rPr>
      </w:pPr>
      <w:r w:rsidRPr="00DF1752">
        <w:rPr>
          <w:rFonts w:ascii="Times New Roman" w:eastAsia="Times New Roman" w:hAnsi="Times New Roman" w:cs="Times New Roman"/>
          <w:sz w:val="20"/>
          <w:szCs w:val="20"/>
        </w:rPr>
        <w:t xml:space="preserve">"The stench would have been unbearable - especially in the summer-time" </w:t>
      </w:r>
    </w:p>
    <w:p w:rsidR="00D56ACD" w:rsidRPr="00D56ACD" w:rsidRDefault="00D56ACD" w:rsidP="00D56ACD">
      <w:pPr>
        <w:spacing w:before="100" w:beforeAutospacing="1" w:after="100" w:afterAutospacing="1" w:line="240" w:lineRule="auto"/>
        <w:rPr>
          <w:rFonts w:ascii="Times New Roman" w:eastAsia="Times New Roman" w:hAnsi="Times New Roman" w:cs="Times New Roman"/>
          <w:sz w:val="16"/>
          <w:szCs w:val="16"/>
        </w:rPr>
      </w:pPr>
      <w:r>
        <w:rPr>
          <w:noProof/>
        </w:rPr>
        <w:drawing>
          <wp:inline distT="0" distB="0" distL="0" distR="0" wp14:anchorId="1B61D76D" wp14:editId="3B9C27B5">
            <wp:extent cx="4872251" cy="2210938"/>
            <wp:effectExtent l="0" t="0" r="5080" b="0"/>
            <wp:docPr id="4" name="Picture 4" descr="Small Windows in Goodrich K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Windows in Goodrich Kee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2355" cy="2210985"/>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88235" cy="3597275"/>
            <wp:effectExtent l="0" t="0" r="0" b="3175"/>
            <wp:wrapSquare wrapText="bothSides"/>
            <wp:docPr id="2" name="Picture 2" descr="Aerial View of Goodrich Castle, looking onto Great Hall from top of K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rial View of Goodrich Castle, looking onto Great Hall from top of Ke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235" cy="3597275"/>
                    </a:xfrm>
                    <a:prstGeom prst="rect">
                      <a:avLst/>
                    </a:prstGeom>
                    <a:noFill/>
                    <a:ln>
                      <a:noFill/>
                    </a:ln>
                  </pic:spPr>
                </pic:pic>
              </a:graphicData>
            </a:graphic>
          </wp:anchor>
        </w:drawing>
      </w:r>
      <w:r>
        <w:rPr>
          <w:rFonts w:ascii="Times New Roman" w:eastAsia="Times New Roman" w:hAnsi="Times New Roman" w:cs="Times New Roman"/>
          <w:sz w:val="16"/>
          <w:szCs w:val="16"/>
        </w:rPr>
        <w:br w:type="textWrapping" w:clear="all"/>
      </w:r>
    </w:p>
    <w:p w:rsidR="00A53F7A" w:rsidRDefault="00DF1752">
      <w:pPr>
        <w:rPr>
          <w:sz w:val="16"/>
          <w:szCs w:val="16"/>
        </w:rPr>
      </w:pPr>
      <w:bookmarkStart w:id="0" w:name="_GoBack"/>
      <w:r>
        <w:rPr>
          <w:noProof/>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41730" cy="2232660"/>
            <wp:effectExtent l="0" t="0" r="1270" b="0"/>
            <wp:wrapSquare wrapText="bothSides"/>
            <wp:docPr id="5" name="Picture 5" descr="http://www.lordsandladies.org/images/knight-temp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ordsandladies.org/images/knight-templ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730" cy="22326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56ACD" w:rsidRDefault="00DF1752">
      <w:pPr>
        <w:rPr>
          <w:sz w:val="16"/>
          <w:szCs w:val="16"/>
        </w:rPr>
      </w:pPr>
      <w:r>
        <w:rPr>
          <w:sz w:val="16"/>
          <w:szCs w:val="16"/>
        </w:rPr>
        <w:t xml:space="preserve">                                                                                                                </w:t>
      </w:r>
    </w:p>
    <w:p w:rsidR="00D56ACD" w:rsidRPr="00D56ACD" w:rsidRDefault="00D56ACD" w:rsidP="00DF1752">
      <w:pPr>
        <w:rPr>
          <w:rFonts w:ascii="Times New Roman" w:eastAsia="Times New Roman" w:hAnsi="Times New Roman" w:cs="Times New Roman"/>
          <w:sz w:val="16"/>
          <w:szCs w:val="16"/>
        </w:rPr>
      </w:pPr>
      <w:r w:rsidRPr="00D56ACD">
        <w:rPr>
          <w:rFonts w:ascii="Times New Roman" w:eastAsia="Times New Roman" w:hAnsi="Times New Roman" w:cs="Times New Roman"/>
          <w:b/>
          <w:bCs/>
          <w:color w:val="702810"/>
          <w:sz w:val="16"/>
          <w:szCs w:val="16"/>
        </w:rPr>
        <w:t xml:space="preserve">Daily Life of a Knight in the </w:t>
      </w:r>
      <w:proofErr w:type="gramStart"/>
      <w:r w:rsidRPr="00D56ACD">
        <w:rPr>
          <w:rFonts w:ascii="Times New Roman" w:eastAsia="Times New Roman" w:hAnsi="Times New Roman" w:cs="Times New Roman"/>
          <w:b/>
          <w:bCs/>
          <w:color w:val="702810"/>
          <w:sz w:val="16"/>
          <w:szCs w:val="16"/>
        </w:rPr>
        <w:t>Middle</w:t>
      </w:r>
      <w:proofErr w:type="gramEnd"/>
      <w:r w:rsidRPr="00D56ACD">
        <w:rPr>
          <w:rFonts w:ascii="Times New Roman" w:eastAsia="Times New Roman" w:hAnsi="Times New Roman" w:cs="Times New Roman"/>
          <w:b/>
          <w:bCs/>
          <w:color w:val="702810"/>
          <w:sz w:val="16"/>
          <w:szCs w:val="16"/>
        </w:rPr>
        <w:t xml:space="preserve"> Ages</w:t>
      </w:r>
      <w:r w:rsidRPr="00D56ACD">
        <w:rPr>
          <w:rFonts w:ascii="Times New Roman" w:eastAsia="Times New Roman" w:hAnsi="Times New Roman" w:cs="Times New Roman"/>
          <w:b/>
          <w:bCs/>
          <w:color w:val="666633"/>
          <w:sz w:val="16"/>
          <w:szCs w:val="16"/>
        </w:rPr>
        <w:br/>
      </w:r>
      <w:r w:rsidRPr="00D56ACD">
        <w:rPr>
          <w:rFonts w:ascii="Times New Roman" w:eastAsia="Times New Roman" w:hAnsi="Times New Roman" w:cs="Times New Roman"/>
          <w:i/>
          <w:iCs/>
          <w:sz w:val="16"/>
          <w:szCs w:val="16"/>
        </w:rPr>
        <w:t xml:space="preserve">Life of a Knight </w:t>
      </w:r>
    </w:p>
    <w:p w:rsidR="00D56ACD" w:rsidRPr="00DF1752" w:rsidRDefault="00D56ACD" w:rsidP="00D56ACD">
      <w:pPr>
        <w:spacing w:before="100" w:beforeAutospacing="1" w:after="100" w:afterAutospacing="1" w:line="240" w:lineRule="auto"/>
        <w:rPr>
          <w:rFonts w:ascii="Times New Roman" w:eastAsia="Times New Roman" w:hAnsi="Times New Roman" w:cs="Times New Roman"/>
        </w:rPr>
      </w:pPr>
      <w:r w:rsidRPr="00DF1752">
        <w:rPr>
          <w:rFonts w:ascii="Times New Roman" w:eastAsia="Times New Roman" w:hAnsi="Times New Roman" w:cs="Times New Roman"/>
        </w:rPr>
        <w:t xml:space="preserve">Training for knighthood during medieval times usually began at an early age. Often the prospective knight was sent to live with a relative or lord who had the resources to train the young boy in use of weapons and, most importantly, the skills to handle a horse in combat. A knight-in-training would often serve as a squire (assistant) for an established knight, attending his needs, helping him don his armor, and making ready his horse and weapons. </w:t>
      </w:r>
    </w:p>
    <w:p w:rsidR="00D56ACD" w:rsidRPr="00DF1752" w:rsidRDefault="00D56ACD" w:rsidP="00D56ACD">
      <w:pPr>
        <w:spacing w:before="100" w:beforeAutospacing="1" w:after="100" w:afterAutospacing="1" w:line="240" w:lineRule="auto"/>
        <w:rPr>
          <w:rFonts w:ascii="Times New Roman" w:eastAsia="Times New Roman" w:hAnsi="Times New Roman" w:cs="Times New Roman"/>
        </w:rPr>
      </w:pPr>
      <w:r w:rsidRPr="00DF1752">
        <w:rPr>
          <w:rFonts w:ascii="Times New Roman" w:eastAsia="Times New Roman" w:hAnsi="Times New Roman" w:cs="Times New Roman"/>
        </w:rPr>
        <w:t xml:space="preserve">Once his training was completed and he reached "fighting age" (usually around 16-20 years old), he would ceremoniously become a full-fledged knight. The ceremony became more elaborate as the Middle Ages progressed, until only the richest nobles or a king could afford to "knight" someone. </w:t>
      </w:r>
    </w:p>
    <w:p w:rsidR="00D56ACD" w:rsidRPr="00DF1752" w:rsidRDefault="00D56ACD" w:rsidP="00D56ACD">
      <w:pPr>
        <w:spacing w:before="100" w:beforeAutospacing="1" w:after="100" w:afterAutospacing="1" w:line="240" w:lineRule="auto"/>
        <w:rPr>
          <w:rFonts w:ascii="Times New Roman" w:eastAsia="Times New Roman" w:hAnsi="Times New Roman" w:cs="Times New Roman"/>
        </w:rPr>
      </w:pPr>
      <w:r w:rsidRPr="00DF1752">
        <w:rPr>
          <w:rFonts w:ascii="Times New Roman" w:eastAsia="Times New Roman" w:hAnsi="Times New Roman" w:cs="Times New Roman"/>
        </w:rPr>
        <w:t xml:space="preserve">The new knight now served his liege lord (which may or may not be the king himself), bound to offer military service up to 40 days a year in peace time, more, as needed, in war time. Military duties included castle guard, serving in the lord's "bodyguard", and participating in battle. </w:t>
      </w:r>
    </w:p>
    <w:p w:rsidR="00D56ACD" w:rsidRPr="00DF1752" w:rsidRDefault="00D56ACD" w:rsidP="00D56ACD">
      <w:pPr>
        <w:spacing w:before="100" w:beforeAutospacing="1" w:after="100" w:afterAutospacing="1" w:line="240" w:lineRule="auto"/>
        <w:rPr>
          <w:rFonts w:ascii="Times New Roman" w:eastAsia="Times New Roman" w:hAnsi="Times New Roman" w:cs="Times New Roman"/>
        </w:rPr>
      </w:pPr>
      <w:r w:rsidRPr="00DF1752">
        <w:rPr>
          <w:rFonts w:ascii="Times New Roman" w:eastAsia="Times New Roman" w:hAnsi="Times New Roman" w:cs="Times New Roman"/>
        </w:rPr>
        <w:t xml:space="preserve">Apart from military duties the knight could also participate in administering justice (as part of assizes--a medieval form of our modern juries), manage his estates (which was his prime source of income), and continue to hone his combat skills in tournament. </w:t>
      </w:r>
    </w:p>
    <w:p w:rsidR="00D56ACD" w:rsidRPr="00DF1752" w:rsidRDefault="00D56ACD" w:rsidP="00D56ACD">
      <w:pPr>
        <w:spacing w:before="100" w:beforeAutospacing="1" w:after="100" w:afterAutospacing="1" w:line="240" w:lineRule="auto"/>
        <w:rPr>
          <w:rFonts w:ascii="Times New Roman" w:eastAsia="Times New Roman" w:hAnsi="Times New Roman" w:cs="Times New Roman"/>
          <w:b/>
          <w:bCs/>
          <w:color w:val="666633"/>
        </w:rPr>
      </w:pPr>
      <w:r w:rsidRPr="00DF1752">
        <w:rPr>
          <w:rFonts w:ascii="Times New Roman" w:eastAsia="Times New Roman" w:hAnsi="Times New Roman" w:cs="Times New Roman"/>
          <w:b/>
          <w:bCs/>
          <w:color w:val="666633"/>
        </w:rPr>
        <w:t>A Knights Daily Routine:</w:t>
      </w:r>
    </w:p>
    <w:p w:rsidR="00D56ACD" w:rsidRPr="00DF1752" w:rsidRDefault="00D56ACD" w:rsidP="00D56ACD">
      <w:pPr>
        <w:numPr>
          <w:ilvl w:val="0"/>
          <w:numId w:val="1"/>
        </w:numPr>
        <w:spacing w:before="100" w:beforeAutospacing="1" w:after="100" w:afterAutospacing="1" w:line="240" w:lineRule="auto"/>
        <w:rPr>
          <w:rFonts w:ascii="Times New Roman" w:eastAsia="Times New Roman" w:hAnsi="Times New Roman" w:cs="Times New Roman"/>
          <w:color w:val="702810"/>
        </w:rPr>
      </w:pPr>
      <w:r w:rsidRPr="00DF1752">
        <w:rPr>
          <w:rFonts w:ascii="Times New Roman" w:eastAsia="Times New Roman" w:hAnsi="Times New Roman" w:cs="Times New Roman"/>
          <w:b/>
          <w:bCs/>
          <w:color w:val="666633"/>
        </w:rPr>
        <w:t>The daily life of a Knight started at dawn when Mass would be heard and prayers would be made</w:t>
      </w:r>
    </w:p>
    <w:p w:rsidR="00D56ACD" w:rsidRPr="00DF1752" w:rsidRDefault="00D56ACD" w:rsidP="00D56ACD">
      <w:pPr>
        <w:numPr>
          <w:ilvl w:val="0"/>
          <w:numId w:val="1"/>
        </w:numPr>
        <w:spacing w:before="100" w:beforeAutospacing="1" w:after="100" w:afterAutospacing="1" w:line="240" w:lineRule="auto"/>
        <w:rPr>
          <w:rFonts w:ascii="Times New Roman" w:eastAsia="Times New Roman" w:hAnsi="Times New Roman" w:cs="Times New Roman"/>
          <w:color w:val="702810"/>
        </w:rPr>
      </w:pPr>
      <w:r w:rsidRPr="00DF1752">
        <w:rPr>
          <w:rFonts w:ascii="Times New Roman" w:eastAsia="Times New Roman" w:hAnsi="Times New Roman" w:cs="Times New Roman"/>
          <w:b/>
          <w:bCs/>
          <w:color w:val="666633"/>
        </w:rPr>
        <w:t>The first meal of the day for the Knight was breakfast</w:t>
      </w:r>
    </w:p>
    <w:p w:rsidR="00D56ACD" w:rsidRPr="00DF1752" w:rsidRDefault="00D56ACD" w:rsidP="00D56ACD">
      <w:pPr>
        <w:numPr>
          <w:ilvl w:val="0"/>
          <w:numId w:val="1"/>
        </w:numPr>
        <w:spacing w:before="100" w:beforeAutospacing="1" w:after="100" w:afterAutospacing="1" w:line="240" w:lineRule="auto"/>
        <w:rPr>
          <w:rFonts w:ascii="Times New Roman" w:eastAsia="Times New Roman" w:hAnsi="Times New Roman" w:cs="Times New Roman"/>
          <w:color w:val="702810"/>
        </w:rPr>
      </w:pPr>
      <w:r w:rsidRPr="00DF1752">
        <w:rPr>
          <w:rFonts w:ascii="Times New Roman" w:eastAsia="Times New Roman" w:hAnsi="Times New Roman" w:cs="Times New Roman"/>
          <w:b/>
          <w:bCs/>
          <w:color w:val="666633"/>
        </w:rPr>
        <w:t xml:space="preserve">Knights would engage in weapons </w:t>
      </w:r>
      <w:proofErr w:type="spellStart"/>
      <w:r w:rsidRPr="00DF1752">
        <w:rPr>
          <w:rFonts w:ascii="Times New Roman" w:eastAsia="Times New Roman" w:hAnsi="Times New Roman" w:cs="Times New Roman"/>
          <w:b/>
          <w:bCs/>
          <w:color w:val="666633"/>
        </w:rPr>
        <w:t>practise</w:t>
      </w:r>
      <w:proofErr w:type="spellEnd"/>
      <w:r w:rsidRPr="00DF1752">
        <w:rPr>
          <w:rFonts w:ascii="Times New Roman" w:eastAsia="Times New Roman" w:hAnsi="Times New Roman" w:cs="Times New Roman"/>
          <w:b/>
          <w:bCs/>
          <w:color w:val="666633"/>
        </w:rPr>
        <w:t xml:space="preserve"> at the </w:t>
      </w:r>
      <w:proofErr w:type="spellStart"/>
      <w:r w:rsidRPr="00DF1752">
        <w:rPr>
          <w:rFonts w:ascii="Times New Roman" w:eastAsia="Times New Roman" w:hAnsi="Times New Roman" w:cs="Times New Roman"/>
          <w:b/>
          <w:bCs/>
          <w:color w:val="666633"/>
        </w:rPr>
        <w:t>quintain</w:t>
      </w:r>
      <w:proofErr w:type="spellEnd"/>
      <w:r w:rsidRPr="00DF1752">
        <w:rPr>
          <w:rFonts w:ascii="Times New Roman" w:eastAsia="Times New Roman" w:hAnsi="Times New Roman" w:cs="Times New Roman"/>
          <w:b/>
          <w:bCs/>
          <w:color w:val="666633"/>
        </w:rPr>
        <w:t xml:space="preserve"> and the </w:t>
      </w:r>
      <w:proofErr w:type="spellStart"/>
      <w:r w:rsidRPr="00DF1752">
        <w:rPr>
          <w:rFonts w:ascii="Times New Roman" w:eastAsia="Times New Roman" w:hAnsi="Times New Roman" w:cs="Times New Roman"/>
          <w:b/>
          <w:bCs/>
          <w:color w:val="666633"/>
        </w:rPr>
        <w:t>pell</w:t>
      </w:r>
      <w:proofErr w:type="spellEnd"/>
    </w:p>
    <w:p w:rsidR="00D56ACD" w:rsidRPr="00DF1752" w:rsidRDefault="00D56ACD" w:rsidP="00D56ACD">
      <w:pPr>
        <w:numPr>
          <w:ilvl w:val="0"/>
          <w:numId w:val="1"/>
        </w:numPr>
        <w:spacing w:before="100" w:beforeAutospacing="1" w:after="100" w:afterAutospacing="1" w:line="240" w:lineRule="auto"/>
        <w:rPr>
          <w:rFonts w:ascii="Times New Roman" w:eastAsia="Times New Roman" w:hAnsi="Times New Roman" w:cs="Times New Roman"/>
          <w:color w:val="702810"/>
        </w:rPr>
      </w:pPr>
      <w:r w:rsidRPr="00DF1752">
        <w:rPr>
          <w:rFonts w:ascii="Times New Roman" w:eastAsia="Times New Roman" w:hAnsi="Times New Roman" w:cs="Times New Roman"/>
          <w:b/>
          <w:bCs/>
          <w:color w:val="666633"/>
        </w:rPr>
        <w:t>The daily life of the Knights would include discussions on warfare strategy and increasing his knowledge of siege warfare and weapons</w:t>
      </w:r>
    </w:p>
    <w:p w:rsidR="00D56ACD" w:rsidRPr="00DF1752" w:rsidRDefault="00D56ACD" w:rsidP="00D56ACD">
      <w:pPr>
        <w:numPr>
          <w:ilvl w:val="0"/>
          <w:numId w:val="1"/>
        </w:numPr>
        <w:spacing w:before="100" w:beforeAutospacing="1" w:after="100" w:afterAutospacing="1" w:line="240" w:lineRule="auto"/>
        <w:rPr>
          <w:rFonts w:ascii="Times New Roman" w:eastAsia="Times New Roman" w:hAnsi="Times New Roman" w:cs="Times New Roman"/>
          <w:color w:val="702810"/>
        </w:rPr>
      </w:pPr>
      <w:proofErr w:type="spellStart"/>
      <w:r w:rsidRPr="00DF1752">
        <w:rPr>
          <w:rFonts w:ascii="Times New Roman" w:eastAsia="Times New Roman" w:hAnsi="Times New Roman" w:cs="Times New Roman"/>
          <w:b/>
          <w:bCs/>
          <w:color w:val="666633"/>
        </w:rPr>
        <w:t>Mid morning</w:t>
      </w:r>
      <w:proofErr w:type="spellEnd"/>
      <w:r w:rsidRPr="00DF1752">
        <w:rPr>
          <w:rFonts w:ascii="Times New Roman" w:eastAsia="Times New Roman" w:hAnsi="Times New Roman" w:cs="Times New Roman"/>
          <w:b/>
          <w:bCs/>
          <w:color w:val="666633"/>
        </w:rPr>
        <w:t xml:space="preserve"> prayers and a meal</w:t>
      </w:r>
    </w:p>
    <w:p w:rsidR="00D56ACD" w:rsidRPr="00DF1752" w:rsidRDefault="00D56ACD" w:rsidP="00D56ACD">
      <w:pPr>
        <w:numPr>
          <w:ilvl w:val="0"/>
          <w:numId w:val="1"/>
        </w:numPr>
        <w:spacing w:before="100" w:beforeAutospacing="1" w:after="100" w:afterAutospacing="1" w:line="240" w:lineRule="auto"/>
        <w:rPr>
          <w:rFonts w:ascii="Times New Roman" w:eastAsia="Times New Roman" w:hAnsi="Times New Roman" w:cs="Times New Roman"/>
          <w:color w:val="702810"/>
        </w:rPr>
      </w:pPr>
      <w:r w:rsidRPr="00DF1752">
        <w:rPr>
          <w:rFonts w:ascii="Times New Roman" w:eastAsia="Times New Roman" w:hAnsi="Times New Roman" w:cs="Times New Roman"/>
          <w:b/>
          <w:bCs/>
          <w:color w:val="666633"/>
        </w:rPr>
        <w:t xml:space="preserve">As the Medieval period progressed the culture changed becoming more refined and elegant. Knights were expected to understand the rules of Chivalry and courtly love. Time might be spent on dance </w:t>
      </w:r>
      <w:proofErr w:type="spellStart"/>
      <w:r w:rsidRPr="00DF1752">
        <w:rPr>
          <w:rFonts w:ascii="Times New Roman" w:eastAsia="Times New Roman" w:hAnsi="Times New Roman" w:cs="Times New Roman"/>
          <w:b/>
          <w:bCs/>
          <w:color w:val="666633"/>
        </w:rPr>
        <w:t>practise</w:t>
      </w:r>
      <w:proofErr w:type="spellEnd"/>
    </w:p>
    <w:p w:rsidR="00D56ACD" w:rsidRPr="00DF1752" w:rsidRDefault="00D56ACD" w:rsidP="00D56ACD">
      <w:pPr>
        <w:numPr>
          <w:ilvl w:val="0"/>
          <w:numId w:val="1"/>
        </w:numPr>
        <w:spacing w:before="100" w:beforeAutospacing="1" w:after="100" w:afterAutospacing="1" w:line="240" w:lineRule="auto"/>
        <w:rPr>
          <w:rFonts w:ascii="Times New Roman" w:eastAsia="Times New Roman" w:hAnsi="Times New Roman" w:cs="Times New Roman"/>
          <w:color w:val="702810"/>
        </w:rPr>
      </w:pPr>
      <w:r w:rsidRPr="00DF1752">
        <w:rPr>
          <w:rFonts w:ascii="Times New Roman" w:eastAsia="Times New Roman" w:hAnsi="Times New Roman" w:cs="Times New Roman"/>
          <w:b/>
          <w:bCs/>
          <w:color w:val="666633"/>
        </w:rPr>
        <w:t>In the afternoon the daily life of Knights turned to increasing their skills in horsemanship and would accompany their lord in hunting, hawking or inspecting the estate</w:t>
      </w:r>
    </w:p>
    <w:p w:rsidR="00D56ACD" w:rsidRPr="00DF1752" w:rsidRDefault="00D56ACD" w:rsidP="00D56ACD">
      <w:pPr>
        <w:numPr>
          <w:ilvl w:val="0"/>
          <w:numId w:val="1"/>
        </w:numPr>
        <w:spacing w:before="100" w:beforeAutospacing="1" w:after="100" w:afterAutospacing="1" w:line="240" w:lineRule="auto"/>
        <w:rPr>
          <w:rFonts w:ascii="Times New Roman" w:eastAsia="Times New Roman" w:hAnsi="Times New Roman" w:cs="Times New Roman"/>
          <w:color w:val="702810"/>
        </w:rPr>
      </w:pPr>
      <w:r w:rsidRPr="00DF1752">
        <w:rPr>
          <w:rFonts w:ascii="Times New Roman" w:eastAsia="Times New Roman" w:hAnsi="Times New Roman" w:cs="Times New Roman"/>
          <w:b/>
          <w:bCs/>
          <w:color w:val="666633"/>
        </w:rPr>
        <w:t>Evening prayer and then supper in the Hall of the Castle or Manor House</w:t>
      </w:r>
    </w:p>
    <w:p w:rsidR="00D56ACD" w:rsidRPr="00DF1752" w:rsidRDefault="00D56ACD" w:rsidP="00D56ACD">
      <w:pPr>
        <w:numPr>
          <w:ilvl w:val="0"/>
          <w:numId w:val="1"/>
        </w:numPr>
        <w:spacing w:before="100" w:beforeAutospacing="1" w:after="100" w:afterAutospacing="1" w:line="240" w:lineRule="auto"/>
        <w:rPr>
          <w:rFonts w:ascii="Times New Roman" w:eastAsia="Times New Roman" w:hAnsi="Times New Roman" w:cs="Times New Roman"/>
          <w:color w:val="702810"/>
        </w:rPr>
      </w:pPr>
      <w:r w:rsidRPr="00DF1752">
        <w:rPr>
          <w:rFonts w:ascii="Times New Roman" w:eastAsia="Times New Roman" w:hAnsi="Times New Roman" w:cs="Times New Roman"/>
          <w:b/>
          <w:bCs/>
          <w:color w:val="666633"/>
        </w:rPr>
        <w:t xml:space="preserve">After supper there might be some entertainment - music, dancing, jugglers, acrobats, jesters, </w:t>
      </w:r>
      <w:proofErr w:type="spellStart"/>
      <w:r w:rsidRPr="00DF1752">
        <w:rPr>
          <w:rFonts w:ascii="Times New Roman" w:eastAsia="Times New Roman" w:hAnsi="Times New Roman" w:cs="Times New Roman"/>
          <w:b/>
          <w:bCs/>
          <w:color w:val="666633"/>
        </w:rPr>
        <w:t>etc</w:t>
      </w:r>
      <w:proofErr w:type="spellEnd"/>
    </w:p>
    <w:p w:rsidR="00D56ACD" w:rsidRPr="00DF1752" w:rsidRDefault="00D56ACD" w:rsidP="00D56ACD">
      <w:pPr>
        <w:numPr>
          <w:ilvl w:val="0"/>
          <w:numId w:val="1"/>
        </w:numPr>
        <w:spacing w:before="100" w:beforeAutospacing="1" w:after="100" w:afterAutospacing="1" w:line="240" w:lineRule="auto"/>
        <w:rPr>
          <w:rFonts w:ascii="Times New Roman" w:eastAsia="Times New Roman" w:hAnsi="Times New Roman" w:cs="Times New Roman"/>
          <w:color w:val="702810"/>
        </w:rPr>
      </w:pPr>
      <w:r w:rsidRPr="00DF1752">
        <w:rPr>
          <w:rFonts w:ascii="Times New Roman" w:eastAsia="Times New Roman" w:hAnsi="Times New Roman" w:cs="Times New Roman"/>
          <w:b/>
          <w:bCs/>
          <w:color w:val="666633"/>
        </w:rPr>
        <w:t>Bedtime prayers</w:t>
      </w:r>
    </w:p>
    <w:p w:rsidR="00D56ACD" w:rsidRPr="00D56ACD" w:rsidRDefault="00D56ACD" w:rsidP="00D56ACD">
      <w:pPr>
        <w:spacing w:before="100" w:beforeAutospacing="1" w:after="100" w:afterAutospacing="1" w:line="240" w:lineRule="auto"/>
        <w:ind w:left="720"/>
        <w:rPr>
          <w:rFonts w:ascii="Times New Roman" w:eastAsia="Times New Roman" w:hAnsi="Times New Roman" w:cs="Times New Roman"/>
          <w:color w:val="702810"/>
          <w:sz w:val="24"/>
          <w:szCs w:val="24"/>
        </w:rPr>
      </w:pPr>
    </w:p>
    <w:p w:rsidR="00D56ACD" w:rsidRPr="00D56ACD" w:rsidRDefault="00D56ACD">
      <w:pPr>
        <w:rPr>
          <w:sz w:val="16"/>
          <w:szCs w:val="16"/>
        </w:rPr>
      </w:pPr>
    </w:p>
    <w:sectPr w:rsidR="00D56ACD" w:rsidRPr="00D56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9549D"/>
    <w:multiLevelType w:val="multilevel"/>
    <w:tmpl w:val="ABFED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CD"/>
    <w:rsid w:val="00A53F7A"/>
    <w:rsid w:val="00D56ACD"/>
    <w:rsid w:val="00DF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6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6A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6A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ACD"/>
    <w:rPr>
      <w:color w:val="0000FF"/>
      <w:u w:val="single"/>
    </w:rPr>
  </w:style>
  <w:style w:type="character" w:customStyle="1" w:styleId="Caption1">
    <w:name w:val="Caption1"/>
    <w:basedOn w:val="DefaultParagraphFont"/>
    <w:rsid w:val="00D56ACD"/>
  </w:style>
  <w:style w:type="paragraph" w:styleId="BalloonText">
    <w:name w:val="Balloon Text"/>
    <w:basedOn w:val="Normal"/>
    <w:link w:val="BalloonTextChar"/>
    <w:uiPriority w:val="99"/>
    <w:semiHidden/>
    <w:unhideWhenUsed/>
    <w:rsid w:val="00D56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6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6A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6A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ACD"/>
    <w:rPr>
      <w:color w:val="0000FF"/>
      <w:u w:val="single"/>
    </w:rPr>
  </w:style>
  <w:style w:type="character" w:customStyle="1" w:styleId="Caption1">
    <w:name w:val="Caption1"/>
    <w:basedOn w:val="DefaultParagraphFont"/>
    <w:rsid w:val="00D56ACD"/>
  </w:style>
  <w:style w:type="paragraph" w:styleId="BalloonText">
    <w:name w:val="Balloon Text"/>
    <w:basedOn w:val="Normal"/>
    <w:link w:val="BalloonTextChar"/>
    <w:uiPriority w:val="99"/>
    <w:semiHidden/>
    <w:unhideWhenUsed/>
    <w:rsid w:val="00D56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3747">
      <w:bodyDiv w:val="1"/>
      <w:marLeft w:val="0"/>
      <w:marRight w:val="0"/>
      <w:marTop w:val="0"/>
      <w:marBottom w:val="0"/>
      <w:divBdr>
        <w:top w:val="none" w:sz="0" w:space="0" w:color="auto"/>
        <w:left w:val="none" w:sz="0" w:space="0" w:color="auto"/>
        <w:bottom w:val="none" w:sz="0" w:space="0" w:color="auto"/>
        <w:right w:val="none" w:sz="0" w:space="0" w:color="auto"/>
      </w:divBdr>
    </w:div>
    <w:div w:id="376664702">
      <w:bodyDiv w:val="1"/>
      <w:marLeft w:val="0"/>
      <w:marRight w:val="0"/>
      <w:marTop w:val="0"/>
      <w:marBottom w:val="0"/>
      <w:divBdr>
        <w:top w:val="none" w:sz="0" w:space="0" w:color="auto"/>
        <w:left w:val="none" w:sz="0" w:space="0" w:color="auto"/>
        <w:bottom w:val="none" w:sz="0" w:space="0" w:color="auto"/>
        <w:right w:val="none" w:sz="0" w:space="0" w:color="auto"/>
      </w:divBdr>
    </w:div>
    <w:div w:id="20243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loring-castles.com/stone_castle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Nortwest Allen County Schools</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Motz, Matt</dc:creator>
  <cp:lastModifiedBy>Motz, Matt</cp:lastModifiedBy>
  <cp:revision>2</cp:revision>
  <dcterms:created xsi:type="dcterms:W3CDTF">2016-02-20T16:46:00Z</dcterms:created>
  <dcterms:modified xsi:type="dcterms:W3CDTF">2016-02-21T19:47:00Z</dcterms:modified>
</cp:coreProperties>
</file>